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15" w:rsidRDefault="002A3615" w:rsidP="002A3615">
      <w:pPr>
        <w:pStyle w:val="Ttulo2"/>
        <w:rPr>
          <w:rFonts w:eastAsiaTheme="minorHAnsi"/>
        </w:rPr>
      </w:pPr>
      <w:r>
        <w:rPr>
          <w:rFonts w:eastAsiaTheme="minorHAnsi"/>
        </w:rPr>
        <w:t>Relatório de ativ</w:t>
      </w:r>
      <w:r>
        <w:rPr>
          <w:rFonts w:eastAsiaTheme="minorHAnsi"/>
        </w:rPr>
        <w:t xml:space="preserve">idades da Diretoria Regional </w:t>
      </w:r>
      <w:r>
        <w:rPr>
          <w:rFonts w:eastAsiaTheme="minorHAnsi"/>
        </w:rPr>
        <w:t>Extremo Oeste</w:t>
      </w:r>
    </w:p>
    <w:p w:rsidR="008A1677" w:rsidRPr="002A3615" w:rsidRDefault="002A3615" w:rsidP="002A3615">
      <w:r>
        <w:t xml:space="preserve">Período: </w:t>
      </w:r>
      <w:r>
        <w:t>julho</w:t>
      </w:r>
      <w:r>
        <w:t xml:space="preserve"> a </w:t>
      </w:r>
      <w:r>
        <w:t>outubro 2024</w:t>
      </w:r>
      <w:bookmarkStart w:id="0" w:name="_GoBack"/>
      <w:bookmarkEnd w:id="0"/>
      <w:r>
        <w:br/>
      </w:r>
      <w:r>
        <w:br/>
        <w:t xml:space="preserve">Diretores: </w:t>
      </w:r>
      <w:r>
        <w:br/>
      </w:r>
      <w:r>
        <w:br/>
        <w:t>Presidente Regional: Antonio Marcos W Duarte</w:t>
      </w:r>
      <w:r>
        <w:br/>
        <w:t xml:space="preserve">Secretário Regional: Flavia Barcelos Martins </w:t>
      </w:r>
      <w:r>
        <w:br/>
        <w:t xml:space="preserve">Tesoureiro Regional: Romar </w:t>
      </w:r>
      <w:proofErr w:type="spellStart"/>
      <w:r>
        <w:t>Pagliarini</w:t>
      </w:r>
      <w:proofErr w:type="spellEnd"/>
      <w:r>
        <w:br/>
        <w:t xml:space="preserve">Dir. Reg. Apoio ao Graduando em Medicina: </w:t>
      </w:r>
      <w:r>
        <w:br/>
        <w:t xml:space="preserve">Dir. Reg. Apoio ao Médico Pós-graduando: </w:t>
      </w:r>
      <w:r>
        <w:br/>
      </w:r>
      <w:r>
        <w:br/>
      </w:r>
      <w:r>
        <w:br/>
      </w:r>
      <w:r>
        <w:br/>
        <w:t>1. ATIVIDADES</w:t>
      </w:r>
      <w:r>
        <w:br/>
        <w:t>1.1 - Reuniões (</w:t>
      </w:r>
      <w:proofErr w:type="gramStart"/>
      <w:r>
        <w:t>Datas)</w:t>
      </w:r>
      <w:r>
        <w:br/>
      </w:r>
      <w:r>
        <w:br/>
        <w:t>Da</w:t>
      </w:r>
      <w:proofErr w:type="gramEnd"/>
      <w:r>
        <w:t xml:space="preserve"> diretoria regional :</w:t>
      </w:r>
      <w:r>
        <w:br/>
        <w:t xml:space="preserve">08.09.2024 reuniram-se os membros da diretoria regional para planejar atividades alusivas ao dia do Médico. Dra Flavia sugeriu um jantar aos </w:t>
      </w:r>
      <w:proofErr w:type="gramStart"/>
      <w:r>
        <w:t>associados</w:t>
      </w:r>
      <w:proofErr w:type="gramEnd"/>
      <w:r>
        <w:t xml:space="preserve"> porém </w:t>
      </w:r>
      <w:proofErr w:type="spellStart"/>
      <w:r>
        <w:t>dr</w:t>
      </w:r>
      <w:proofErr w:type="spellEnd"/>
      <w:r>
        <w:t xml:space="preserve"> Romar informou que o Hospital São Miguel irá fazer um jantar alusivo </w:t>
      </w:r>
      <w:proofErr w:type="spellStart"/>
      <w:r>
        <w:t>a</w:t>
      </w:r>
      <w:proofErr w:type="spellEnd"/>
      <w:r>
        <w:t xml:space="preserve"> data.</w:t>
      </w:r>
      <w:r>
        <w:t xml:space="preserve"> </w:t>
      </w:r>
      <w:r>
        <w:t>Ficou decidido então outdoor e caneta</w:t>
      </w:r>
      <w:r>
        <w:br/>
        <w:t>16.09.2024 reuniram-se para decidir qual modelo de caneta e a arte do outdoor</w:t>
      </w:r>
      <w:r>
        <w:br/>
        <w:t>Da diretoria regional com outras entidades médicas regionais (COSEMESC) :</w:t>
      </w:r>
      <w:r>
        <w:br/>
        <w:t xml:space="preserve">Da diretoria regional com a diretoria executiva: </w:t>
      </w:r>
      <w:r>
        <w:br/>
      </w:r>
      <w:r>
        <w:br/>
        <w:t xml:space="preserve">Da diretoria regional com médicos residentes: </w:t>
      </w:r>
      <w:r>
        <w:br/>
      </w:r>
      <w:r>
        <w:br/>
        <w:t xml:space="preserve">Da diretoria regional com acadêmicos de medicina: </w:t>
      </w:r>
      <w:r>
        <w:br/>
      </w:r>
      <w:r>
        <w:br/>
        <w:t xml:space="preserve">Da diretoria regional com cooperativas médicas: </w:t>
      </w:r>
      <w:r>
        <w:br/>
      </w:r>
      <w:r>
        <w:br/>
        <w:t xml:space="preserve">Outras reuniões: </w:t>
      </w:r>
      <w:r>
        <w:br/>
      </w:r>
      <w:r>
        <w:br/>
      </w:r>
      <w:r>
        <w:br/>
        <w:t xml:space="preserve">1.2 - Movimentos Médicos e Ações Sindicais: </w:t>
      </w:r>
      <w:r>
        <w:br/>
      </w:r>
      <w:r>
        <w:br/>
      </w:r>
      <w:r>
        <w:br/>
        <w:t xml:space="preserve">1.3 - Atividades e/ou Eventos Sociais: </w:t>
      </w:r>
      <w:r>
        <w:br/>
        <w:t>18.10.24 entrega das canetas aos sindicalizados</w:t>
      </w:r>
      <w:r>
        <w:br/>
      </w:r>
      <w:r>
        <w:br/>
        <w:t>2. FILIAÇÕES</w:t>
      </w:r>
      <w:r>
        <w:br/>
        <w:t xml:space="preserve">2.1. Número total de filiados: </w:t>
      </w:r>
      <w:r>
        <w:br/>
        <w:t xml:space="preserve">2.2. Número de filiações no período: </w:t>
      </w:r>
      <w:r>
        <w:br/>
      </w:r>
      <w:r>
        <w:br/>
        <w:t>3. INADIMPLÊNCIA</w:t>
      </w:r>
      <w:r>
        <w:br/>
        <w:t xml:space="preserve">3.1. Número total de inadimplentes: </w:t>
      </w:r>
      <w:r>
        <w:br/>
      </w:r>
      <w:r>
        <w:br/>
        <w:t>4. SUGESTÕES</w:t>
      </w:r>
      <w:r>
        <w:br/>
      </w:r>
      <w:r>
        <w:br/>
      </w:r>
      <w:r>
        <w:br/>
      </w:r>
      <w:r>
        <w:br/>
        <w:t>01/11/2024 09:37:36</w:t>
      </w:r>
      <w:r>
        <w:br/>
      </w:r>
      <w:r>
        <w:br/>
        <w:t>Flavia Barcelos Martins</w:t>
      </w:r>
    </w:p>
    <w:sectPr w:rsidR="008A1677" w:rsidRPr="002A3615" w:rsidSect="0046216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62"/>
    <w:rsid w:val="00277B0E"/>
    <w:rsid w:val="002A3615"/>
    <w:rsid w:val="00462162"/>
    <w:rsid w:val="005245DA"/>
    <w:rsid w:val="00527F07"/>
    <w:rsid w:val="00642213"/>
    <w:rsid w:val="00847795"/>
    <w:rsid w:val="008A1677"/>
    <w:rsid w:val="00DF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84E81-AC36-4E74-849A-DE7F3B2C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162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semiHidden/>
    <w:unhideWhenUsed/>
    <w:qFormat/>
    <w:rsid w:val="0046216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6216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Relatório de atividades da Diretoria Regional Extremo Oeste</vt:lpstr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2024-11-14T19:43:00Z</dcterms:created>
  <dcterms:modified xsi:type="dcterms:W3CDTF">2024-11-14T19:43:00Z</dcterms:modified>
</cp:coreProperties>
</file>