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 xml:space="preserve">Relatório de atividades da Diretoria Regional </w:t>
      </w:r>
      <w:r w:rsidR="006B3456">
        <w:rPr>
          <w:rFonts w:eastAsiaTheme="minorHAnsi"/>
          <w:sz w:val="34"/>
          <w:szCs w:val="34"/>
        </w:rPr>
        <w:t>Chapecó</w:t>
      </w:r>
    </w:p>
    <w:p w:rsidR="006B3456" w:rsidRDefault="006B3456" w:rsidP="006B3456">
      <w:r>
        <w:t>Período: Julho / Agosto / Setembro / Outubro de 2024</w:t>
      </w:r>
      <w:r>
        <w:br/>
      </w:r>
      <w:r>
        <w:br/>
        <w:t xml:space="preserve">Diretores: </w:t>
      </w:r>
      <w:r>
        <w:br/>
        <w:t>Presidente Regional: Oswaldo Valentim Zandavalli Neto</w:t>
      </w:r>
      <w:r>
        <w:br/>
        <w:t>Secretário Regional: Joanna Dal Piva</w:t>
      </w:r>
      <w:r>
        <w:br/>
        <w:t>Tesoureiro Regional: Robson Alexandre Vieira de Souza</w:t>
      </w:r>
      <w:r>
        <w:br/>
        <w:t>Dir. Reg. Apoio ao Graduando em Medicina: Lucinda Ignez Romeu Fernandes</w:t>
      </w:r>
      <w:r>
        <w:br/>
        <w:t>Dir. Reg. Apoio ao Médico Pós-graduando: Sandra Machado de Figueiredo</w:t>
      </w:r>
      <w:r>
        <w:br/>
      </w:r>
      <w:r>
        <w:br/>
        <w:t>Cidades que compõem a Regional:</w:t>
      </w:r>
      <w:r>
        <w:br/>
        <w:t>ÁGUAS DE CHAPECÓ</w:t>
      </w:r>
      <w:r>
        <w:br/>
        <w:t>ÁGUAS FRIAS</w:t>
      </w:r>
      <w:r>
        <w:br/>
        <w:t>ALTO BELA VISTA</w:t>
      </w:r>
      <w:r>
        <w:br/>
        <w:t>ARABUTÃ</w:t>
      </w:r>
      <w:r>
        <w:br/>
        <w:t>CAIBI</w:t>
      </w:r>
      <w:r>
        <w:br/>
        <w:t>CAXAMBU DO SUL</w:t>
      </w:r>
      <w:r>
        <w:br/>
        <w:t>CHAPECÓ</w:t>
      </w:r>
      <w:r>
        <w:br/>
        <w:t>CORDILHEIRA ALTA</w:t>
      </w:r>
      <w:r>
        <w:br/>
        <w:t>CORONEL FREITAS</w:t>
      </w:r>
      <w:r>
        <w:br/>
        <w:t>CUNHA PORÃ</w:t>
      </w:r>
      <w:r>
        <w:br/>
        <w:t>ENTRE RIOS</w:t>
      </w:r>
      <w:r>
        <w:br/>
        <w:t>FLOR DO SERTÃO</w:t>
      </w:r>
      <w:r>
        <w:br/>
        <w:t>GUATAMBÚ</w:t>
      </w:r>
      <w:r>
        <w:br/>
        <w:t>IPIRA</w:t>
      </w:r>
      <w:r>
        <w:br/>
        <w:t>IPUMIRIM</w:t>
      </w:r>
      <w:r>
        <w:br/>
        <w:t>ITÁ</w:t>
      </w:r>
      <w:r>
        <w:br/>
        <w:t>JABORÁ</w:t>
      </w:r>
      <w:r>
        <w:br/>
        <w:t>LINDÓIA DO SUL</w:t>
      </w:r>
      <w:r>
        <w:br/>
        <w:t>MARAVILHA</w:t>
      </w:r>
      <w:r>
        <w:br/>
        <w:t>MODELO NOVA ERECHIM</w:t>
      </w:r>
      <w:r>
        <w:br/>
        <w:t>NOVA ITABERABA</w:t>
      </w:r>
      <w:r>
        <w:br/>
        <w:t>PAIAL</w:t>
      </w:r>
      <w:r>
        <w:br/>
        <w:t>PALMITOS</w:t>
      </w:r>
      <w:r>
        <w:br/>
        <w:t>PERITIBA</w:t>
      </w:r>
      <w:r>
        <w:br/>
        <w:t>PLANALTO ALEGRE</w:t>
      </w:r>
      <w:r>
        <w:br/>
        <w:t>QUILOMBO</w:t>
      </w:r>
      <w:r>
        <w:br/>
        <w:t>RIQUEZA</w:t>
      </w:r>
      <w:r>
        <w:br/>
        <w:t>SÃO CARLOS</w:t>
      </w:r>
      <w:r>
        <w:br/>
        <w:t xml:space="preserve">SAUDADES </w:t>
      </w:r>
      <w:r>
        <w:br/>
        <w:t>SEARA</w:t>
      </w:r>
      <w:r>
        <w:br/>
        <w:t>XAVANTINA</w:t>
      </w:r>
      <w:r>
        <w:br/>
      </w:r>
      <w:r>
        <w:br/>
        <w:t>Sede(Endereço):</w:t>
      </w:r>
      <w:r>
        <w:br/>
        <w:t>Avenida Barão do Rio Branco - E, nº 300</w:t>
      </w:r>
      <w:r>
        <w:br/>
        <w:t>Policlínica Santo Antônio - Sala 112</w:t>
      </w:r>
      <w:r>
        <w:br/>
        <w:t>Centro - Chapecó / SC</w:t>
      </w:r>
      <w:r>
        <w:br/>
        <w:t>Telefone: (49) 99914 7074</w:t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  <w:t>Da</w:t>
      </w:r>
      <w:proofErr w:type="gramEnd"/>
      <w:r>
        <w:t xml:space="preserve"> diretoria regional :</w:t>
      </w:r>
      <w:r>
        <w:br/>
        <w:t>13 de setembro de 2024</w:t>
      </w:r>
      <w:r>
        <w:br/>
      </w:r>
      <w:r>
        <w:lastRenderedPageBreak/>
        <w:br/>
        <w:t>*Contato periódico entre os membros da diretoria através do WhatsApp para discussão de assuntos afins.</w:t>
      </w:r>
      <w:r>
        <w:br/>
      </w:r>
      <w:r>
        <w:br/>
        <w:t>Da diretoria regional com outras entidades médicas regionai</w:t>
      </w:r>
      <w:r>
        <w:t>s (COSEMESC) :</w:t>
      </w:r>
      <w:r>
        <w:br/>
        <w:t>Não houve</w:t>
      </w:r>
    </w:p>
    <w:p w:rsidR="006B3456" w:rsidRDefault="006B3456" w:rsidP="006B3456">
      <w:r>
        <w:t xml:space="preserve">Da diretoria regional com a diretoria executiva: </w:t>
      </w:r>
      <w:r>
        <w:br/>
        <w:t>21 de outubro de 2024 - online</w:t>
      </w:r>
      <w:r>
        <w:br/>
      </w:r>
      <w:r>
        <w:br/>
        <w:t xml:space="preserve">Da diretoria regional com médicos residentes: </w:t>
      </w:r>
      <w:r>
        <w:br/>
        <w:t>*Contato periódico como os médicos residentes do Hospital Regional do Oeste - Chapecó.</w:t>
      </w:r>
      <w:r>
        <w:br/>
      </w:r>
      <w:r>
        <w:br/>
        <w:t xml:space="preserve">Da diretoria regional com acadêmicos de medicina: </w:t>
      </w:r>
      <w:r>
        <w:br/>
        <w:t>19 de outubro de 2024 - Reunião com acadêmicos de Medicina da UFFS para apresentação do SIMESC.</w:t>
      </w:r>
      <w:r>
        <w:br/>
      </w:r>
      <w:r>
        <w:br/>
        <w:t>*Contato constante com os acadêmicos de medicina da Universidade Federal Fronteira Sul - UFFS e da Universidade Comunitária da Região de Chapecó - UNOCHAPECÓ.</w:t>
      </w:r>
      <w:r>
        <w:br/>
        <w:t xml:space="preserve">Da diretoria regional com cooperativas médicas: </w:t>
      </w:r>
      <w:r>
        <w:br/>
        <w:t>Não houve</w:t>
      </w:r>
      <w:r>
        <w:br/>
        <w:t xml:space="preserve">Outras reuniões: </w:t>
      </w:r>
      <w:r>
        <w:br/>
        <w:t>01 de outubro de 2024 - Reunião com os médicos do Hospital Regional do Oeste - Chapecó</w:t>
      </w:r>
      <w:r>
        <w:br/>
        <w:t>Assunto: Pejotização dos médicos HRO / Associação dos Médicos do HRO.</w:t>
      </w:r>
      <w:r>
        <w:br/>
      </w:r>
      <w:r>
        <w:br/>
        <w:t xml:space="preserve">1.2 - Movimentos Médicos e Ações Sindicais: </w:t>
      </w:r>
      <w:r>
        <w:br/>
        <w:t>* Acompanhamento e contato periódico com médicos do Hospital Regional do Oeste - Chapecó para fins de auxílio na resolução das questões envolvendo os profissionais da instituição.</w:t>
      </w:r>
      <w:r>
        <w:br/>
      </w:r>
      <w:r>
        <w:br/>
        <w:t>* Palestra e divulgação do SIMESC na 3ª Jornada de Emergências Médicas e VII Semana Acadêmica de Medicina da Universidade Federal Fronteira Sul - UFFS.</w:t>
      </w:r>
      <w:r>
        <w:br/>
      </w:r>
      <w:r>
        <w:br/>
        <w:t>* Palestra e divulgação do SIMESC na 13ª Semana Acadêmica de Medicina da Universidade Comunitária da Região de Chapecó - UNOCHAPECÓ.</w:t>
      </w:r>
      <w:r>
        <w:br/>
      </w:r>
      <w:r>
        <w:br/>
        <w:t>* Manutenção do grupo virtual, através do WhatsApp, entre a Diretoria Regional de Chapecó e os médicos filiados da região, objetivando um canal de contato direto e o debate de assuntos inerentes a profissão.</w:t>
      </w:r>
      <w:r>
        <w:br/>
      </w:r>
      <w:r>
        <w:br/>
        <w:t xml:space="preserve">1.3 - Atividades e/ou Eventos Sociais: </w:t>
      </w:r>
      <w:r>
        <w:br/>
        <w:t>* Patrocínio da 3ª Jornada de Emergências Médicas e VII Semana Acadêmica de Medicina da Universidade Federal Fronteira Sul - UFFS, no período de 26 a 28 de setembro de 2024.</w:t>
      </w:r>
      <w:r>
        <w:br/>
      </w:r>
      <w:r>
        <w:br/>
        <w:t>* Patrocínio da 13ª Semana Acadêmica de Medicina da Universidade Comunitária da Região de Chapecó - UNOCHAPECÓ, no período de 30 de setembro a 03 de outubro de 2024.</w:t>
      </w:r>
      <w:r>
        <w:br/>
      </w:r>
      <w:r>
        <w:br/>
        <w:t>2. FILIAÇÕES</w:t>
      </w:r>
      <w:r>
        <w:br/>
        <w:t>2.1. Número total de filiados: 113</w:t>
      </w:r>
      <w:r>
        <w:br/>
        <w:t>2.2. Número de filiações no período: 03</w:t>
      </w:r>
      <w:r>
        <w:br/>
      </w:r>
      <w:r>
        <w:br/>
        <w:t>3. INADIMPLÊNCIA</w:t>
      </w:r>
      <w:r>
        <w:br/>
        <w:t>3.1. Número total de i</w:t>
      </w:r>
      <w:r>
        <w:t>nadimplentes: 21</w:t>
      </w:r>
      <w:r>
        <w:br/>
      </w:r>
      <w:r>
        <w:br/>
        <w:t>4. SUGESTÕES</w:t>
      </w:r>
      <w:r>
        <w:br/>
      </w:r>
    </w:p>
    <w:p w:rsidR="008A1677" w:rsidRPr="005342A9" w:rsidRDefault="006B3456" w:rsidP="006B3456">
      <w:r>
        <w:t>11/11/2024 09:08:18</w:t>
      </w:r>
      <w:r>
        <w:br/>
      </w:r>
      <w:bookmarkStart w:id="0" w:name="_GoBack"/>
      <w:bookmarkEnd w:id="0"/>
      <w:r>
        <w:t>Joanna Dal Piva</w:t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19613E"/>
    <w:rsid w:val="00236AFF"/>
    <w:rsid w:val="00277B0E"/>
    <w:rsid w:val="002A3615"/>
    <w:rsid w:val="00462162"/>
    <w:rsid w:val="004A7A6F"/>
    <w:rsid w:val="005245DA"/>
    <w:rsid w:val="00527F07"/>
    <w:rsid w:val="005342A9"/>
    <w:rsid w:val="005B5B65"/>
    <w:rsid w:val="00642213"/>
    <w:rsid w:val="006761A5"/>
    <w:rsid w:val="006B3456"/>
    <w:rsid w:val="00847795"/>
    <w:rsid w:val="008A1677"/>
    <w:rsid w:val="00CC4FF8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Chapecó</vt:lpstr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2024-11-14T19:55:00Z</dcterms:created>
  <dcterms:modified xsi:type="dcterms:W3CDTF">2024-11-14T19:55:00Z</dcterms:modified>
</cp:coreProperties>
</file>